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6F5D3" w14:textId="28A5652D" w:rsidR="008E1120" w:rsidRDefault="008E1120" w:rsidP="00673CD0">
      <w:pPr>
        <w:rPr>
          <w:sz w:val="8"/>
          <w:szCs w:val="8"/>
        </w:rPr>
      </w:pPr>
    </w:p>
    <w:p w14:paraId="6C274058" w14:textId="38DC575F" w:rsidR="001E3D71" w:rsidRDefault="001E3D71" w:rsidP="00673CD0">
      <w:pPr>
        <w:rPr>
          <w:sz w:val="8"/>
          <w:szCs w:val="8"/>
        </w:rPr>
      </w:pPr>
    </w:p>
    <w:p w14:paraId="5AD53BCF" w14:textId="41646C16" w:rsidR="00152470" w:rsidRDefault="00152470" w:rsidP="00152470">
      <w:pPr>
        <w:jc w:val="center"/>
        <w:rPr>
          <w:sz w:val="28"/>
          <w:szCs w:val="28"/>
        </w:rPr>
      </w:pPr>
    </w:p>
    <w:p w14:paraId="6DB7D6D0" w14:textId="77777777" w:rsidR="00662E4A" w:rsidRDefault="00662E4A" w:rsidP="00662E4A">
      <w:pPr>
        <w:ind w:right="-36"/>
        <w:jc w:val="center"/>
      </w:pPr>
      <w:r w:rsidRPr="00943E95">
        <w:rPr>
          <w:sz w:val="28"/>
          <w:szCs w:val="28"/>
        </w:rPr>
        <w:t>Month/Year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0B8E7BE" w14:textId="77777777" w:rsidR="00662E4A" w:rsidRPr="00943E95" w:rsidRDefault="00662E4A" w:rsidP="00662E4A">
      <w:pPr>
        <w:ind w:right="-36"/>
        <w:jc w:val="center"/>
      </w:pPr>
    </w:p>
    <w:p w14:paraId="109F395F" w14:textId="77777777" w:rsidR="00662E4A" w:rsidRPr="006A4D62" w:rsidRDefault="00662E4A" w:rsidP="00662E4A">
      <w:pPr>
        <w:jc w:val="right"/>
        <w:rPr>
          <w:sz w:val="16"/>
          <w:szCs w:val="16"/>
        </w:rPr>
      </w:pPr>
    </w:p>
    <w:tbl>
      <w:tblPr>
        <w:tblW w:w="145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3"/>
        <w:gridCol w:w="1084"/>
        <w:gridCol w:w="1181"/>
        <w:gridCol w:w="986"/>
        <w:gridCol w:w="1083"/>
        <w:gridCol w:w="1084"/>
        <w:gridCol w:w="4003"/>
        <w:gridCol w:w="4004"/>
      </w:tblGrid>
      <w:tr w:rsidR="00662E4A" w14:paraId="3455D510" w14:textId="77777777" w:rsidTr="008D505D">
        <w:tc>
          <w:tcPr>
            <w:tcW w:w="1083" w:type="dxa"/>
            <w:shd w:val="clear" w:color="auto" w:fill="CCECFF"/>
            <w:vAlign w:val="center"/>
          </w:tcPr>
          <w:p w14:paraId="4768A0B7" w14:textId="77777777" w:rsidR="00662E4A" w:rsidRPr="0013724C" w:rsidRDefault="00662E4A" w:rsidP="008D505D">
            <w:pPr>
              <w:jc w:val="center"/>
              <w:rPr>
                <w:b/>
                <w:bCs/>
              </w:rPr>
            </w:pPr>
            <w:r w:rsidRPr="0013724C">
              <w:rPr>
                <w:b/>
                <w:bCs/>
              </w:rPr>
              <w:t>Date</w:t>
            </w:r>
          </w:p>
        </w:tc>
        <w:tc>
          <w:tcPr>
            <w:tcW w:w="1084" w:type="dxa"/>
            <w:shd w:val="clear" w:color="auto" w:fill="CCECFF"/>
            <w:vAlign w:val="center"/>
          </w:tcPr>
          <w:p w14:paraId="13EA76F5" w14:textId="77777777" w:rsidR="00662E4A" w:rsidRPr="0013724C" w:rsidRDefault="00662E4A" w:rsidP="008D505D">
            <w:pPr>
              <w:jc w:val="center"/>
              <w:rPr>
                <w:b/>
                <w:bCs/>
              </w:rPr>
            </w:pPr>
            <w:r w:rsidRPr="0013724C">
              <w:rPr>
                <w:b/>
                <w:bCs/>
              </w:rPr>
              <w:t>Time</w:t>
            </w:r>
          </w:p>
        </w:tc>
        <w:tc>
          <w:tcPr>
            <w:tcW w:w="1181" w:type="dxa"/>
            <w:shd w:val="clear" w:color="auto" w:fill="CCECFF"/>
            <w:vAlign w:val="center"/>
          </w:tcPr>
          <w:p w14:paraId="24E24CC1" w14:textId="77777777" w:rsidR="00662E4A" w:rsidRPr="0013724C" w:rsidRDefault="00662E4A" w:rsidP="008D505D">
            <w:pPr>
              <w:jc w:val="center"/>
              <w:rPr>
                <w:b/>
                <w:bCs/>
              </w:rPr>
            </w:pPr>
            <w:r w:rsidRPr="0013724C">
              <w:rPr>
                <w:b/>
                <w:bCs/>
              </w:rPr>
              <w:t>Resident</w:t>
            </w:r>
          </w:p>
        </w:tc>
        <w:tc>
          <w:tcPr>
            <w:tcW w:w="986" w:type="dxa"/>
            <w:shd w:val="clear" w:color="auto" w:fill="CCECFF"/>
            <w:vAlign w:val="center"/>
          </w:tcPr>
          <w:p w14:paraId="18A740FD" w14:textId="77777777" w:rsidR="00662E4A" w:rsidRPr="0013724C" w:rsidRDefault="00662E4A" w:rsidP="008D505D">
            <w:pPr>
              <w:jc w:val="center"/>
              <w:rPr>
                <w:b/>
                <w:bCs/>
              </w:rPr>
            </w:pPr>
            <w:r w:rsidRPr="0013724C">
              <w:rPr>
                <w:b/>
                <w:bCs/>
              </w:rPr>
              <w:t>Shift</w:t>
            </w:r>
          </w:p>
        </w:tc>
        <w:tc>
          <w:tcPr>
            <w:tcW w:w="1083" w:type="dxa"/>
            <w:shd w:val="clear" w:color="auto" w:fill="CCECFF"/>
            <w:vAlign w:val="center"/>
          </w:tcPr>
          <w:p w14:paraId="6374D837" w14:textId="77777777" w:rsidR="00662E4A" w:rsidRPr="0013724C" w:rsidRDefault="00662E4A" w:rsidP="008D505D">
            <w:pPr>
              <w:jc w:val="center"/>
              <w:rPr>
                <w:b/>
                <w:bCs/>
              </w:rPr>
            </w:pPr>
            <w:r w:rsidRPr="0013724C">
              <w:rPr>
                <w:b/>
                <w:bCs/>
              </w:rPr>
              <w:t>Incident</w:t>
            </w:r>
          </w:p>
        </w:tc>
        <w:tc>
          <w:tcPr>
            <w:tcW w:w="1084" w:type="dxa"/>
            <w:shd w:val="clear" w:color="auto" w:fill="CCECFF"/>
            <w:vAlign w:val="center"/>
          </w:tcPr>
          <w:p w14:paraId="14979990" w14:textId="77777777" w:rsidR="00662E4A" w:rsidRPr="0013724C" w:rsidRDefault="00662E4A" w:rsidP="008D505D">
            <w:pPr>
              <w:jc w:val="center"/>
              <w:rPr>
                <w:b/>
                <w:bCs/>
              </w:rPr>
            </w:pPr>
            <w:r w:rsidRPr="0013724C">
              <w:rPr>
                <w:b/>
                <w:bCs/>
              </w:rPr>
              <w:t>Staff on Duty</w:t>
            </w:r>
          </w:p>
        </w:tc>
        <w:tc>
          <w:tcPr>
            <w:tcW w:w="4003" w:type="dxa"/>
            <w:shd w:val="clear" w:color="auto" w:fill="CCECFF"/>
            <w:vAlign w:val="center"/>
          </w:tcPr>
          <w:p w14:paraId="16EAEC27" w14:textId="77777777" w:rsidR="00662E4A" w:rsidRPr="0013724C" w:rsidRDefault="00662E4A" w:rsidP="008D505D">
            <w:pPr>
              <w:jc w:val="center"/>
              <w:rPr>
                <w:b/>
                <w:bCs/>
              </w:rPr>
            </w:pPr>
            <w:r w:rsidRPr="0013724C">
              <w:rPr>
                <w:b/>
                <w:bCs/>
              </w:rPr>
              <w:t>Investigation</w:t>
            </w:r>
          </w:p>
        </w:tc>
        <w:tc>
          <w:tcPr>
            <w:tcW w:w="4004" w:type="dxa"/>
            <w:shd w:val="clear" w:color="auto" w:fill="CCECFF"/>
            <w:vAlign w:val="center"/>
          </w:tcPr>
          <w:p w14:paraId="4D72488B" w14:textId="77777777" w:rsidR="00662E4A" w:rsidRPr="0013724C" w:rsidRDefault="00662E4A" w:rsidP="008D505D">
            <w:pPr>
              <w:jc w:val="center"/>
              <w:rPr>
                <w:b/>
                <w:bCs/>
              </w:rPr>
            </w:pPr>
            <w:r w:rsidRPr="0013724C">
              <w:rPr>
                <w:b/>
                <w:bCs/>
              </w:rPr>
              <w:t>Corrective Actions</w:t>
            </w:r>
          </w:p>
        </w:tc>
      </w:tr>
      <w:tr w:rsidR="00662E4A" w14:paraId="7130C8C9" w14:textId="77777777" w:rsidTr="008D505D">
        <w:trPr>
          <w:trHeight w:val="864"/>
        </w:trPr>
        <w:tc>
          <w:tcPr>
            <w:tcW w:w="1083" w:type="dxa"/>
            <w:shd w:val="clear" w:color="auto" w:fill="auto"/>
          </w:tcPr>
          <w:p w14:paraId="5BDB951C" w14:textId="77777777" w:rsidR="00662E4A" w:rsidRDefault="00662E4A" w:rsidP="008D505D"/>
        </w:tc>
        <w:tc>
          <w:tcPr>
            <w:tcW w:w="1084" w:type="dxa"/>
            <w:shd w:val="clear" w:color="auto" w:fill="auto"/>
          </w:tcPr>
          <w:p w14:paraId="11F44C42" w14:textId="77777777" w:rsidR="00662E4A" w:rsidRDefault="00662E4A" w:rsidP="008D505D"/>
        </w:tc>
        <w:tc>
          <w:tcPr>
            <w:tcW w:w="1181" w:type="dxa"/>
            <w:shd w:val="clear" w:color="auto" w:fill="auto"/>
          </w:tcPr>
          <w:p w14:paraId="641E47D5" w14:textId="77777777" w:rsidR="00662E4A" w:rsidRDefault="00662E4A" w:rsidP="008D505D"/>
        </w:tc>
        <w:tc>
          <w:tcPr>
            <w:tcW w:w="986" w:type="dxa"/>
            <w:shd w:val="clear" w:color="auto" w:fill="auto"/>
          </w:tcPr>
          <w:p w14:paraId="78B697A2" w14:textId="77777777" w:rsidR="00662E4A" w:rsidRDefault="00662E4A" w:rsidP="008D505D"/>
        </w:tc>
        <w:tc>
          <w:tcPr>
            <w:tcW w:w="1083" w:type="dxa"/>
            <w:shd w:val="clear" w:color="auto" w:fill="auto"/>
          </w:tcPr>
          <w:p w14:paraId="0FE41937" w14:textId="77777777" w:rsidR="00662E4A" w:rsidRDefault="00662E4A" w:rsidP="008D505D"/>
        </w:tc>
        <w:tc>
          <w:tcPr>
            <w:tcW w:w="1084" w:type="dxa"/>
            <w:shd w:val="clear" w:color="auto" w:fill="auto"/>
          </w:tcPr>
          <w:p w14:paraId="3CA81418" w14:textId="77777777" w:rsidR="00662E4A" w:rsidRDefault="00662E4A" w:rsidP="008D505D"/>
        </w:tc>
        <w:tc>
          <w:tcPr>
            <w:tcW w:w="4003" w:type="dxa"/>
            <w:shd w:val="clear" w:color="auto" w:fill="auto"/>
          </w:tcPr>
          <w:p w14:paraId="1717B0A4" w14:textId="77777777" w:rsidR="00662E4A" w:rsidRDefault="00662E4A" w:rsidP="008D505D"/>
        </w:tc>
        <w:tc>
          <w:tcPr>
            <w:tcW w:w="4004" w:type="dxa"/>
            <w:shd w:val="clear" w:color="auto" w:fill="auto"/>
          </w:tcPr>
          <w:p w14:paraId="02E047D8" w14:textId="77777777" w:rsidR="00662E4A" w:rsidRDefault="00662E4A" w:rsidP="008D505D"/>
        </w:tc>
      </w:tr>
      <w:tr w:rsidR="00662E4A" w14:paraId="13A7D74D" w14:textId="77777777" w:rsidTr="008D505D">
        <w:trPr>
          <w:trHeight w:val="864"/>
        </w:trPr>
        <w:tc>
          <w:tcPr>
            <w:tcW w:w="1083" w:type="dxa"/>
            <w:shd w:val="clear" w:color="auto" w:fill="auto"/>
          </w:tcPr>
          <w:p w14:paraId="7793C460" w14:textId="77777777" w:rsidR="00662E4A" w:rsidRDefault="00662E4A" w:rsidP="008D505D"/>
        </w:tc>
        <w:tc>
          <w:tcPr>
            <w:tcW w:w="1084" w:type="dxa"/>
            <w:shd w:val="clear" w:color="auto" w:fill="auto"/>
          </w:tcPr>
          <w:p w14:paraId="7AE1834B" w14:textId="77777777" w:rsidR="00662E4A" w:rsidRDefault="00662E4A" w:rsidP="008D505D"/>
        </w:tc>
        <w:tc>
          <w:tcPr>
            <w:tcW w:w="1181" w:type="dxa"/>
            <w:shd w:val="clear" w:color="auto" w:fill="auto"/>
          </w:tcPr>
          <w:p w14:paraId="3876CE28" w14:textId="77777777" w:rsidR="00662E4A" w:rsidRDefault="00662E4A" w:rsidP="008D505D"/>
        </w:tc>
        <w:tc>
          <w:tcPr>
            <w:tcW w:w="986" w:type="dxa"/>
            <w:shd w:val="clear" w:color="auto" w:fill="auto"/>
          </w:tcPr>
          <w:p w14:paraId="40CF9C63" w14:textId="77777777" w:rsidR="00662E4A" w:rsidRDefault="00662E4A" w:rsidP="008D505D"/>
        </w:tc>
        <w:tc>
          <w:tcPr>
            <w:tcW w:w="1083" w:type="dxa"/>
            <w:shd w:val="clear" w:color="auto" w:fill="auto"/>
          </w:tcPr>
          <w:p w14:paraId="77AF6338" w14:textId="77777777" w:rsidR="00662E4A" w:rsidRDefault="00662E4A" w:rsidP="008D505D"/>
        </w:tc>
        <w:tc>
          <w:tcPr>
            <w:tcW w:w="1084" w:type="dxa"/>
            <w:shd w:val="clear" w:color="auto" w:fill="auto"/>
          </w:tcPr>
          <w:p w14:paraId="1E7E52B5" w14:textId="77777777" w:rsidR="00662E4A" w:rsidRDefault="00662E4A" w:rsidP="008D505D"/>
        </w:tc>
        <w:tc>
          <w:tcPr>
            <w:tcW w:w="4003" w:type="dxa"/>
            <w:shd w:val="clear" w:color="auto" w:fill="auto"/>
          </w:tcPr>
          <w:p w14:paraId="6F37AADD" w14:textId="77777777" w:rsidR="00662E4A" w:rsidRDefault="00662E4A" w:rsidP="008D505D"/>
        </w:tc>
        <w:tc>
          <w:tcPr>
            <w:tcW w:w="4004" w:type="dxa"/>
            <w:shd w:val="clear" w:color="auto" w:fill="auto"/>
          </w:tcPr>
          <w:p w14:paraId="45A2DA91" w14:textId="77777777" w:rsidR="00662E4A" w:rsidRDefault="00662E4A" w:rsidP="008D505D"/>
        </w:tc>
      </w:tr>
      <w:tr w:rsidR="00662E4A" w14:paraId="1DDA74F0" w14:textId="77777777" w:rsidTr="008D505D">
        <w:trPr>
          <w:trHeight w:val="864"/>
        </w:trPr>
        <w:tc>
          <w:tcPr>
            <w:tcW w:w="1083" w:type="dxa"/>
            <w:shd w:val="clear" w:color="auto" w:fill="auto"/>
          </w:tcPr>
          <w:p w14:paraId="28FB6AA8" w14:textId="77777777" w:rsidR="00662E4A" w:rsidRDefault="00662E4A" w:rsidP="008D505D"/>
        </w:tc>
        <w:tc>
          <w:tcPr>
            <w:tcW w:w="1084" w:type="dxa"/>
            <w:shd w:val="clear" w:color="auto" w:fill="auto"/>
          </w:tcPr>
          <w:p w14:paraId="50378606" w14:textId="77777777" w:rsidR="00662E4A" w:rsidRDefault="00662E4A" w:rsidP="008D505D"/>
        </w:tc>
        <w:tc>
          <w:tcPr>
            <w:tcW w:w="1181" w:type="dxa"/>
            <w:shd w:val="clear" w:color="auto" w:fill="auto"/>
          </w:tcPr>
          <w:p w14:paraId="7D1D6998" w14:textId="77777777" w:rsidR="00662E4A" w:rsidRDefault="00662E4A" w:rsidP="008D505D"/>
        </w:tc>
        <w:tc>
          <w:tcPr>
            <w:tcW w:w="986" w:type="dxa"/>
            <w:shd w:val="clear" w:color="auto" w:fill="auto"/>
          </w:tcPr>
          <w:p w14:paraId="6C68EF1E" w14:textId="77777777" w:rsidR="00662E4A" w:rsidRDefault="00662E4A" w:rsidP="008D505D"/>
        </w:tc>
        <w:tc>
          <w:tcPr>
            <w:tcW w:w="1083" w:type="dxa"/>
            <w:shd w:val="clear" w:color="auto" w:fill="auto"/>
          </w:tcPr>
          <w:p w14:paraId="10AA3854" w14:textId="77777777" w:rsidR="00662E4A" w:rsidRDefault="00662E4A" w:rsidP="008D505D"/>
        </w:tc>
        <w:tc>
          <w:tcPr>
            <w:tcW w:w="1084" w:type="dxa"/>
            <w:shd w:val="clear" w:color="auto" w:fill="auto"/>
          </w:tcPr>
          <w:p w14:paraId="6D3FADAE" w14:textId="77777777" w:rsidR="00662E4A" w:rsidRDefault="00662E4A" w:rsidP="008D505D"/>
        </w:tc>
        <w:tc>
          <w:tcPr>
            <w:tcW w:w="4003" w:type="dxa"/>
            <w:shd w:val="clear" w:color="auto" w:fill="auto"/>
          </w:tcPr>
          <w:p w14:paraId="3EF6CAC5" w14:textId="77777777" w:rsidR="00662E4A" w:rsidRDefault="00662E4A" w:rsidP="008D505D"/>
        </w:tc>
        <w:tc>
          <w:tcPr>
            <w:tcW w:w="4004" w:type="dxa"/>
            <w:shd w:val="clear" w:color="auto" w:fill="auto"/>
          </w:tcPr>
          <w:p w14:paraId="1CCDCA66" w14:textId="77777777" w:rsidR="00662E4A" w:rsidRDefault="00662E4A" w:rsidP="008D505D"/>
        </w:tc>
      </w:tr>
      <w:tr w:rsidR="00662E4A" w14:paraId="586DF28A" w14:textId="77777777" w:rsidTr="008D505D">
        <w:trPr>
          <w:trHeight w:val="864"/>
        </w:trPr>
        <w:tc>
          <w:tcPr>
            <w:tcW w:w="1083" w:type="dxa"/>
            <w:shd w:val="clear" w:color="auto" w:fill="auto"/>
          </w:tcPr>
          <w:p w14:paraId="60C4D268" w14:textId="77777777" w:rsidR="00662E4A" w:rsidRDefault="00662E4A" w:rsidP="008D505D"/>
        </w:tc>
        <w:tc>
          <w:tcPr>
            <w:tcW w:w="1084" w:type="dxa"/>
            <w:shd w:val="clear" w:color="auto" w:fill="auto"/>
          </w:tcPr>
          <w:p w14:paraId="79C8DAF6" w14:textId="77777777" w:rsidR="00662E4A" w:rsidRDefault="00662E4A" w:rsidP="008D505D"/>
        </w:tc>
        <w:tc>
          <w:tcPr>
            <w:tcW w:w="1181" w:type="dxa"/>
            <w:shd w:val="clear" w:color="auto" w:fill="auto"/>
          </w:tcPr>
          <w:p w14:paraId="298500E3" w14:textId="77777777" w:rsidR="00662E4A" w:rsidRDefault="00662E4A" w:rsidP="008D505D"/>
        </w:tc>
        <w:tc>
          <w:tcPr>
            <w:tcW w:w="986" w:type="dxa"/>
            <w:shd w:val="clear" w:color="auto" w:fill="auto"/>
          </w:tcPr>
          <w:p w14:paraId="6E7FBF22" w14:textId="77777777" w:rsidR="00662E4A" w:rsidRDefault="00662E4A" w:rsidP="008D505D"/>
        </w:tc>
        <w:tc>
          <w:tcPr>
            <w:tcW w:w="1083" w:type="dxa"/>
            <w:shd w:val="clear" w:color="auto" w:fill="auto"/>
          </w:tcPr>
          <w:p w14:paraId="35D45DCF" w14:textId="77777777" w:rsidR="00662E4A" w:rsidRDefault="00662E4A" w:rsidP="008D505D"/>
        </w:tc>
        <w:tc>
          <w:tcPr>
            <w:tcW w:w="1084" w:type="dxa"/>
            <w:shd w:val="clear" w:color="auto" w:fill="auto"/>
          </w:tcPr>
          <w:p w14:paraId="2F1F9BC0" w14:textId="77777777" w:rsidR="00662E4A" w:rsidRDefault="00662E4A" w:rsidP="008D505D"/>
        </w:tc>
        <w:tc>
          <w:tcPr>
            <w:tcW w:w="4003" w:type="dxa"/>
            <w:shd w:val="clear" w:color="auto" w:fill="auto"/>
          </w:tcPr>
          <w:p w14:paraId="6AA6EE83" w14:textId="77777777" w:rsidR="00662E4A" w:rsidRDefault="00662E4A" w:rsidP="008D505D"/>
        </w:tc>
        <w:tc>
          <w:tcPr>
            <w:tcW w:w="4004" w:type="dxa"/>
            <w:shd w:val="clear" w:color="auto" w:fill="auto"/>
          </w:tcPr>
          <w:p w14:paraId="211908A9" w14:textId="77777777" w:rsidR="00662E4A" w:rsidRDefault="00662E4A" w:rsidP="008D505D"/>
        </w:tc>
      </w:tr>
      <w:tr w:rsidR="00662E4A" w14:paraId="108A62BB" w14:textId="77777777" w:rsidTr="008D505D">
        <w:trPr>
          <w:trHeight w:val="864"/>
        </w:trPr>
        <w:tc>
          <w:tcPr>
            <w:tcW w:w="1083" w:type="dxa"/>
            <w:shd w:val="clear" w:color="auto" w:fill="auto"/>
          </w:tcPr>
          <w:p w14:paraId="0CFE8C5A" w14:textId="77777777" w:rsidR="00662E4A" w:rsidRDefault="00662E4A" w:rsidP="008D505D"/>
        </w:tc>
        <w:tc>
          <w:tcPr>
            <w:tcW w:w="1084" w:type="dxa"/>
            <w:shd w:val="clear" w:color="auto" w:fill="auto"/>
          </w:tcPr>
          <w:p w14:paraId="1C5B019C" w14:textId="77777777" w:rsidR="00662E4A" w:rsidRDefault="00662E4A" w:rsidP="008D505D"/>
        </w:tc>
        <w:tc>
          <w:tcPr>
            <w:tcW w:w="1181" w:type="dxa"/>
            <w:shd w:val="clear" w:color="auto" w:fill="auto"/>
          </w:tcPr>
          <w:p w14:paraId="6A5977E4" w14:textId="77777777" w:rsidR="00662E4A" w:rsidRDefault="00662E4A" w:rsidP="008D505D"/>
        </w:tc>
        <w:tc>
          <w:tcPr>
            <w:tcW w:w="986" w:type="dxa"/>
            <w:shd w:val="clear" w:color="auto" w:fill="auto"/>
          </w:tcPr>
          <w:p w14:paraId="055944D7" w14:textId="77777777" w:rsidR="00662E4A" w:rsidRDefault="00662E4A" w:rsidP="008D505D"/>
        </w:tc>
        <w:tc>
          <w:tcPr>
            <w:tcW w:w="1083" w:type="dxa"/>
            <w:shd w:val="clear" w:color="auto" w:fill="auto"/>
          </w:tcPr>
          <w:p w14:paraId="4CB2ABDE" w14:textId="77777777" w:rsidR="00662E4A" w:rsidRDefault="00662E4A" w:rsidP="008D505D"/>
        </w:tc>
        <w:tc>
          <w:tcPr>
            <w:tcW w:w="1084" w:type="dxa"/>
            <w:shd w:val="clear" w:color="auto" w:fill="auto"/>
          </w:tcPr>
          <w:p w14:paraId="7D785396" w14:textId="77777777" w:rsidR="00662E4A" w:rsidRDefault="00662E4A" w:rsidP="008D505D"/>
        </w:tc>
        <w:tc>
          <w:tcPr>
            <w:tcW w:w="4003" w:type="dxa"/>
            <w:shd w:val="clear" w:color="auto" w:fill="auto"/>
          </w:tcPr>
          <w:p w14:paraId="0C2BAFEF" w14:textId="77777777" w:rsidR="00662E4A" w:rsidRDefault="00662E4A" w:rsidP="008D505D"/>
        </w:tc>
        <w:tc>
          <w:tcPr>
            <w:tcW w:w="4004" w:type="dxa"/>
            <w:shd w:val="clear" w:color="auto" w:fill="auto"/>
          </w:tcPr>
          <w:p w14:paraId="030922D8" w14:textId="77777777" w:rsidR="00662E4A" w:rsidRDefault="00662E4A" w:rsidP="008D505D"/>
        </w:tc>
      </w:tr>
      <w:tr w:rsidR="00662E4A" w14:paraId="35E3DAC2" w14:textId="77777777" w:rsidTr="008D505D">
        <w:trPr>
          <w:trHeight w:val="864"/>
        </w:trPr>
        <w:tc>
          <w:tcPr>
            <w:tcW w:w="1083" w:type="dxa"/>
            <w:shd w:val="clear" w:color="auto" w:fill="auto"/>
          </w:tcPr>
          <w:p w14:paraId="27FA647F" w14:textId="77777777" w:rsidR="00662E4A" w:rsidRDefault="00662E4A" w:rsidP="008D505D"/>
        </w:tc>
        <w:tc>
          <w:tcPr>
            <w:tcW w:w="1084" w:type="dxa"/>
            <w:shd w:val="clear" w:color="auto" w:fill="auto"/>
          </w:tcPr>
          <w:p w14:paraId="4BEE2E55" w14:textId="77777777" w:rsidR="00662E4A" w:rsidRDefault="00662E4A" w:rsidP="008D505D"/>
        </w:tc>
        <w:tc>
          <w:tcPr>
            <w:tcW w:w="1181" w:type="dxa"/>
            <w:shd w:val="clear" w:color="auto" w:fill="auto"/>
          </w:tcPr>
          <w:p w14:paraId="0B7456B0" w14:textId="77777777" w:rsidR="00662E4A" w:rsidRDefault="00662E4A" w:rsidP="008D505D"/>
        </w:tc>
        <w:tc>
          <w:tcPr>
            <w:tcW w:w="986" w:type="dxa"/>
            <w:shd w:val="clear" w:color="auto" w:fill="auto"/>
          </w:tcPr>
          <w:p w14:paraId="092E4F52" w14:textId="77777777" w:rsidR="00662E4A" w:rsidRDefault="00662E4A" w:rsidP="008D505D"/>
        </w:tc>
        <w:tc>
          <w:tcPr>
            <w:tcW w:w="1083" w:type="dxa"/>
            <w:shd w:val="clear" w:color="auto" w:fill="auto"/>
          </w:tcPr>
          <w:p w14:paraId="50A5A4CD" w14:textId="77777777" w:rsidR="00662E4A" w:rsidRDefault="00662E4A" w:rsidP="008D505D"/>
        </w:tc>
        <w:tc>
          <w:tcPr>
            <w:tcW w:w="1084" w:type="dxa"/>
            <w:shd w:val="clear" w:color="auto" w:fill="auto"/>
          </w:tcPr>
          <w:p w14:paraId="7DB02629" w14:textId="77777777" w:rsidR="00662E4A" w:rsidRDefault="00662E4A" w:rsidP="008D505D"/>
        </w:tc>
        <w:tc>
          <w:tcPr>
            <w:tcW w:w="4003" w:type="dxa"/>
            <w:shd w:val="clear" w:color="auto" w:fill="auto"/>
          </w:tcPr>
          <w:p w14:paraId="69B4DCFE" w14:textId="77777777" w:rsidR="00662E4A" w:rsidRDefault="00662E4A" w:rsidP="008D505D"/>
        </w:tc>
        <w:tc>
          <w:tcPr>
            <w:tcW w:w="4004" w:type="dxa"/>
            <w:shd w:val="clear" w:color="auto" w:fill="auto"/>
          </w:tcPr>
          <w:p w14:paraId="5A8EDDE7" w14:textId="77777777" w:rsidR="00662E4A" w:rsidRDefault="00662E4A" w:rsidP="008D505D"/>
        </w:tc>
      </w:tr>
      <w:tr w:rsidR="00662E4A" w14:paraId="12F212D2" w14:textId="77777777" w:rsidTr="008D505D">
        <w:trPr>
          <w:trHeight w:val="864"/>
        </w:trPr>
        <w:tc>
          <w:tcPr>
            <w:tcW w:w="1083" w:type="dxa"/>
            <w:shd w:val="clear" w:color="auto" w:fill="auto"/>
          </w:tcPr>
          <w:p w14:paraId="014C1747" w14:textId="77777777" w:rsidR="00662E4A" w:rsidRDefault="00662E4A" w:rsidP="008D505D"/>
        </w:tc>
        <w:tc>
          <w:tcPr>
            <w:tcW w:w="1084" w:type="dxa"/>
            <w:shd w:val="clear" w:color="auto" w:fill="auto"/>
          </w:tcPr>
          <w:p w14:paraId="5F25A741" w14:textId="77777777" w:rsidR="00662E4A" w:rsidRDefault="00662E4A" w:rsidP="008D505D"/>
        </w:tc>
        <w:tc>
          <w:tcPr>
            <w:tcW w:w="1181" w:type="dxa"/>
            <w:shd w:val="clear" w:color="auto" w:fill="auto"/>
          </w:tcPr>
          <w:p w14:paraId="428E45C0" w14:textId="77777777" w:rsidR="00662E4A" w:rsidRDefault="00662E4A" w:rsidP="008D505D"/>
        </w:tc>
        <w:tc>
          <w:tcPr>
            <w:tcW w:w="986" w:type="dxa"/>
            <w:shd w:val="clear" w:color="auto" w:fill="auto"/>
          </w:tcPr>
          <w:p w14:paraId="6716B396" w14:textId="77777777" w:rsidR="00662E4A" w:rsidRDefault="00662E4A" w:rsidP="008D505D"/>
        </w:tc>
        <w:tc>
          <w:tcPr>
            <w:tcW w:w="1083" w:type="dxa"/>
            <w:shd w:val="clear" w:color="auto" w:fill="auto"/>
          </w:tcPr>
          <w:p w14:paraId="6CF45D5A" w14:textId="77777777" w:rsidR="00662E4A" w:rsidRDefault="00662E4A" w:rsidP="008D505D"/>
        </w:tc>
        <w:tc>
          <w:tcPr>
            <w:tcW w:w="1084" w:type="dxa"/>
            <w:shd w:val="clear" w:color="auto" w:fill="auto"/>
          </w:tcPr>
          <w:p w14:paraId="75AE3A0E" w14:textId="77777777" w:rsidR="00662E4A" w:rsidRDefault="00662E4A" w:rsidP="008D505D"/>
        </w:tc>
        <w:tc>
          <w:tcPr>
            <w:tcW w:w="4003" w:type="dxa"/>
            <w:shd w:val="clear" w:color="auto" w:fill="auto"/>
          </w:tcPr>
          <w:p w14:paraId="37F62EBC" w14:textId="77777777" w:rsidR="00662E4A" w:rsidRDefault="00662E4A" w:rsidP="008D505D"/>
        </w:tc>
        <w:tc>
          <w:tcPr>
            <w:tcW w:w="4004" w:type="dxa"/>
            <w:shd w:val="clear" w:color="auto" w:fill="auto"/>
          </w:tcPr>
          <w:p w14:paraId="7A6BC1AD" w14:textId="77777777" w:rsidR="00662E4A" w:rsidRDefault="00662E4A" w:rsidP="008D505D"/>
        </w:tc>
      </w:tr>
      <w:tr w:rsidR="00662E4A" w14:paraId="4347323A" w14:textId="77777777" w:rsidTr="008D505D">
        <w:trPr>
          <w:trHeight w:val="864"/>
        </w:trPr>
        <w:tc>
          <w:tcPr>
            <w:tcW w:w="1083" w:type="dxa"/>
            <w:shd w:val="clear" w:color="auto" w:fill="auto"/>
          </w:tcPr>
          <w:p w14:paraId="6BC8B743" w14:textId="77777777" w:rsidR="00662E4A" w:rsidRDefault="00662E4A" w:rsidP="008D505D"/>
        </w:tc>
        <w:tc>
          <w:tcPr>
            <w:tcW w:w="1084" w:type="dxa"/>
            <w:shd w:val="clear" w:color="auto" w:fill="auto"/>
          </w:tcPr>
          <w:p w14:paraId="0E2B6F4B" w14:textId="77777777" w:rsidR="00662E4A" w:rsidRDefault="00662E4A" w:rsidP="008D505D"/>
        </w:tc>
        <w:tc>
          <w:tcPr>
            <w:tcW w:w="1181" w:type="dxa"/>
            <w:shd w:val="clear" w:color="auto" w:fill="auto"/>
          </w:tcPr>
          <w:p w14:paraId="33593DBB" w14:textId="77777777" w:rsidR="00662E4A" w:rsidRDefault="00662E4A" w:rsidP="008D505D"/>
        </w:tc>
        <w:tc>
          <w:tcPr>
            <w:tcW w:w="986" w:type="dxa"/>
            <w:shd w:val="clear" w:color="auto" w:fill="auto"/>
          </w:tcPr>
          <w:p w14:paraId="01A1EC3B" w14:textId="77777777" w:rsidR="00662E4A" w:rsidRDefault="00662E4A" w:rsidP="008D505D"/>
        </w:tc>
        <w:tc>
          <w:tcPr>
            <w:tcW w:w="1083" w:type="dxa"/>
            <w:shd w:val="clear" w:color="auto" w:fill="auto"/>
          </w:tcPr>
          <w:p w14:paraId="3BF036E0" w14:textId="77777777" w:rsidR="00662E4A" w:rsidRDefault="00662E4A" w:rsidP="008D505D"/>
        </w:tc>
        <w:tc>
          <w:tcPr>
            <w:tcW w:w="1084" w:type="dxa"/>
            <w:shd w:val="clear" w:color="auto" w:fill="auto"/>
          </w:tcPr>
          <w:p w14:paraId="097605FF" w14:textId="77777777" w:rsidR="00662E4A" w:rsidRDefault="00662E4A" w:rsidP="008D505D"/>
        </w:tc>
        <w:tc>
          <w:tcPr>
            <w:tcW w:w="4003" w:type="dxa"/>
            <w:shd w:val="clear" w:color="auto" w:fill="auto"/>
          </w:tcPr>
          <w:p w14:paraId="0FD0C5AE" w14:textId="77777777" w:rsidR="00662E4A" w:rsidRDefault="00662E4A" w:rsidP="008D505D"/>
        </w:tc>
        <w:tc>
          <w:tcPr>
            <w:tcW w:w="4004" w:type="dxa"/>
            <w:shd w:val="clear" w:color="auto" w:fill="auto"/>
          </w:tcPr>
          <w:p w14:paraId="573C66F9" w14:textId="77777777" w:rsidR="00662E4A" w:rsidRDefault="00662E4A" w:rsidP="008D505D"/>
        </w:tc>
      </w:tr>
    </w:tbl>
    <w:p w14:paraId="1D5EB7C2" w14:textId="77777777" w:rsidR="00662E4A" w:rsidRDefault="00662E4A" w:rsidP="00662E4A"/>
    <w:p w14:paraId="46BB329C" w14:textId="77777777" w:rsidR="008E1120" w:rsidRDefault="008E1120" w:rsidP="00673CD0"/>
    <w:sectPr w:rsidR="008E1120" w:rsidSect="008E4CD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440" w:right="1008" w:bottom="450" w:left="1008" w:header="720" w:footer="19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31A75" w14:textId="77777777" w:rsidR="00F92262" w:rsidRDefault="00F92262" w:rsidP="00D75A18">
      <w:r>
        <w:separator/>
      </w:r>
    </w:p>
  </w:endnote>
  <w:endnote w:type="continuationSeparator" w:id="0">
    <w:p w14:paraId="7CD5E353" w14:textId="77777777" w:rsidR="00F92262" w:rsidRDefault="00F92262" w:rsidP="00D75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98920" w14:textId="77777777" w:rsidR="00CE1003" w:rsidRDefault="00CE10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46234" w14:textId="0FD1BDC9" w:rsidR="008E1120" w:rsidRPr="00673CD0" w:rsidRDefault="00822028" w:rsidP="008E4CDF">
    <w:pPr>
      <w:pStyle w:val="Footer"/>
      <w:pBdr>
        <w:top w:val="thinThickSmallGap" w:sz="24" w:space="1" w:color="622423"/>
      </w:pBdr>
      <w:tabs>
        <w:tab w:val="clear" w:pos="9360"/>
        <w:tab w:val="left" w:pos="4320"/>
        <w:tab w:val="right" w:pos="14220"/>
      </w:tabs>
      <w:ind w:left="-450" w:right="-720"/>
      <w:rPr>
        <w:i/>
        <w:sz w:val="22"/>
        <w:szCs w:val="22"/>
      </w:rPr>
    </w:pPr>
    <w:r>
      <w:rPr>
        <w:sz w:val="22"/>
        <w:szCs w:val="22"/>
      </w:rPr>
      <w:t>EMP.</w:t>
    </w:r>
    <w:r w:rsidR="00662E4A">
      <w:rPr>
        <w:sz w:val="22"/>
        <w:szCs w:val="22"/>
      </w:rPr>
      <w:t>100.A.7a</w:t>
    </w:r>
    <w:r w:rsidR="008E1120" w:rsidRPr="00673CD0">
      <w:rPr>
        <w:sz w:val="22"/>
        <w:szCs w:val="22"/>
      </w:rPr>
      <w:tab/>
    </w:r>
    <w:r w:rsidR="008E4CDF">
      <w:rPr>
        <w:sz w:val="22"/>
        <w:szCs w:val="22"/>
      </w:rPr>
      <w:tab/>
      <w:t xml:space="preserve">                                     </w:t>
    </w:r>
    <w:r w:rsidR="00CE1003">
      <w:rPr>
        <w:sz w:val="22"/>
        <w:szCs w:val="22"/>
      </w:rPr>
      <w:t>9.14.2022</w:t>
    </w:r>
    <w:r w:rsidR="008E1120" w:rsidRPr="00673CD0">
      <w:rPr>
        <w:sz w:val="22"/>
        <w:szCs w:val="22"/>
      </w:rPr>
      <w:tab/>
      <w:t xml:space="preserve">Page </w:t>
    </w:r>
    <w:r w:rsidR="008E1120" w:rsidRPr="00673CD0">
      <w:rPr>
        <w:b/>
        <w:sz w:val="22"/>
        <w:szCs w:val="22"/>
      </w:rPr>
      <w:fldChar w:fldCharType="begin"/>
    </w:r>
    <w:r w:rsidR="008E1120" w:rsidRPr="00673CD0">
      <w:rPr>
        <w:b/>
        <w:sz w:val="22"/>
        <w:szCs w:val="22"/>
      </w:rPr>
      <w:instrText xml:space="preserve"> PAGE  \* Arabic  \* MERGEFORMAT </w:instrText>
    </w:r>
    <w:r w:rsidR="008E1120" w:rsidRPr="00673CD0">
      <w:rPr>
        <w:b/>
        <w:sz w:val="22"/>
        <w:szCs w:val="22"/>
      </w:rPr>
      <w:fldChar w:fldCharType="separate"/>
    </w:r>
    <w:r w:rsidR="00DA1CB4" w:rsidRPr="00673CD0">
      <w:rPr>
        <w:b/>
        <w:noProof/>
        <w:sz w:val="22"/>
        <w:szCs w:val="22"/>
      </w:rPr>
      <w:t>1</w:t>
    </w:r>
    <w:r w:rsidR="008E1120" w:rsidRPr="00673CD0">
      <w:rPr>
        <w:b/>
        <w:sz w:val="22"/>
        <w:szCs w:val="22"/>
      </w:rPr>
      <w:fldChar w:fldCharType="end"/>
    </w:r>
    <w:r w:rsidR="008E1120" w:rsidRPr="00673CD0">
      <w:rPr>
        <w:sz w:val="22"/>
        <w:szCs w:val="22"/>
      </w:rPr>
      <w:t xml:space="preserve"> of </w:t>
    </w:r>
    <w:r w:rsidR="008E1120" w:rsidRPr="00673CD0">
      <w:rPr>
        <w:b/>
        <w:sz w:val="22"/>
        <w:szCs w:val="22"/>
      </w:rPr>
      <w:fldChar w:fldCharType="begin"/>
    </w:r>
    <w:r w:rsidR="008E1120" w:rsidRPr="00673CD0">
      <w:rPr>
        <w:b/>
        <w:sz w:val="22"/>
        <w:szCs w:val="22"/>
      </w:rPr>
      <w:instrText xml:space="preserve"> NUMPAGES  \* Arabic  \* MERGEFORMAT </w:instrText>
    </w:r>
    <w:r w:rsidR="008E1120" w:rsidRPr="00673CD0">
      <w:rPr>
        <w:b/>
        <w:sz w:val="22"/>
        <w:szCs w:val="22"/>
      </w:rPr>
      <w:fldChar w:fldCharType="separate"/>
    </w:r>
    <w:r w:rsidR="00DA1CB4" w:rsidRPr="00673CD0">
      <w:rPr>
        <w:b/>
        <w:noProof/>
        <w:sz w:val="22"/>
        <w:szCs w:val="22"/>
      </w:rPr>
      <w:t>1</w:t>
    </w:r>
    <w:r w:rsidR="008E1120" w:rsidRPr="00673CD0">
      <w:rPr>
        <w:b/>
        <w:sz w:val="22"/>
        <w:szCs w:val="22"/>
      </w:rPr>
      <w:fldChar w:fldCharType="end"/>
    </w:r>
  </w:p>
  <w:p w14:paraId="606844DF" w14:textId="77777777" w:rsidR="00D75A18" w:rsidRPr="00673CD0" w:rsidRDefault="00D75A18">
    <w:pPr>
      <w:pStyle w:val="Footer"/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C928A" w14:textId="77777777" w:rsidR="00CE1003" w:rsidRDefault="00CE10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15CF2" w14:textId="77777777" w:rsidR="00F92262" w:rsidRDefault="00F92262" w:rsidP="00D75A18">
      <w:r>
        <w:separator/>
      </w:r>
    </w:p>
  </w:footnote>
  <w:footnote w:type="continuationSeparator" w:id="0">
    <w:p w14:paraId="702667C5" w14:textId="77777777" w:rsidR="00F92262" w:rsidRDefault="00F92262" w:rsidP="00D75A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9CE8F" w14:textId="77777777" w:rsidR="00CE1003" w:rsidRDefault="00CE10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0E7ED" w14:textId="7855E48F" w:rsidR="001E3D71" w:rsidRPr="001E3D71" w:rsidRDefault="00CE1003" w:rsidP="001E3D71">
    <w:pPr>
      <w:pStyle w:val="Header"/>
      <w:tabs>
        <w:tab w:val="center" w:pos="5040"/>
      </w:tabs>
      <w:jc w:val="center"/>
      <w:rPr>
        <w:sz w:val="48"/>
        <w:szCs w:val="48"/>
      </w:rPr>
    </w:pPr>
    <w:bookmarkStart w:id="0" w:name="_Hlk3191403"/>
    <w:r>
      <w:rPr>
        <w:noProof/>
      </w:rPr>
      <w:drawing>
        <wp:anchor distT="0" distB="0" distL="114300" distR="114300" simplePos="0" relativeHeight="251703296" behindDoc="0" locked="0" layoutInCell="1" allowOverlap="1" wp14:anchorId="4EBAE9C0" wp14:editId="0FFE412A">
          <wp:simplePos x="0" y="0"/>
          <wp:positionH relativeFrom="column">
            <wp:posOffset>7970520</wp:posOffset>
          </wp:positionH>
          <wp:positionV relativeFrom="paragraph">
            <wp:posOffset>-390525</wp:posOffset>
          </wp:positionV>
          <wp:extent cx="1228725" cy="1166772"/>
          <wp:effectExtent l="0" t="0" r="0" b="0"/>
          <wp:wrapNone/>
          <wp:docPr id="2" name="Picture 2" descr="Icon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Icon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9793" cy="11677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E4CDF" w:rsidRPr="001E3D71">
      <w:rPr>
        <w:rFonts w:eastAsiaTheme="majorEastAsia"/>
        <w:noProof/>
        <w:sz w:val="48"/>
        <w:szCs w:val="48"/>
      </w:rPr>
      <mc:AlternateContent>
        <mc:Choice Requires="wpg">
          <w:drawing>
            <wp:anchor distT="0" distB="0" distL="114300" distR="114300" simplePos="0" relativeHeight="251702272" behindDoc="0" locked="0" layoutInCell="1" allowOverlap="1" wp14:anchorId="788E7165" wp14:editId="45EDD19D">
              <wp:simplePos x="0" y="0"/>
              <wp:positionH relativeFrom="column">
                <wp:posOffset>-739140</wp:posOffset>
              </wp:positionH>
              <wp:positionV relativeFrom="paragraph">
                <wp:posOffset>-394584</wp:posOffset>
              </wp:positionV>
              <wp:extent cx="1700784" cy="1024128"/>
              <wp:effectExtent l="0" t="0" r="0" b="5080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s:wsp>
                      <wps:cNvPr id="6" name="Rectangle 6"/>
                      <wps:cNvSpPr/>
                      <wps:spPr>
                        <a:xfrm>
                          <a:off x="0" y="0"/>
                          <a:ext cx="1700784" cy="102412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Rectangle 1"/>
                      <wps:cNvSpPr/>
                      <wps:spPr>
                        <a:xfrm>
                          <a:off x="228600" y="0"/>
                          <a:ext cx="1463040" cy="1014984"/>
                        </a:xfrm>
                        <a:custGeom>
                          <a:avLst/>
                          <a:gdLst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1462822 w 1462822"/>
                            <a:gd name="connsiteY2" fmla="*/ 1014481 h 1014481"/>
                            <a:gd name="connsiteX3" fmla="*/ 0 w 1462822"/>
                            <a:gd name="connsiteY3" fmla="*/ 1014481 h 1014481"/>
                            <a:gd name="connsiteX4" fmla="*/ 0 w 1462822"/>
                            <a:gd name="connsiteY4" fmla="*/ 0 h 1014481"/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910372 w 1462822"/>
                            <a:gd name="connsiteY2" fmla="*/ 376306 h 1014481"/>
                            <a:gd name="connsiteX3" fmla="*/ 0 w 1462822"/>
                            <a:gd name="connsiteY3" fmla="*/ 1014481 h 1014481"/>
                            <a:gd name="connsiteX4" fmla="*/ 0 w 1462822"/>
                            <a:gd name="connsiteY4" fmla="*/ 0 h 101448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62822" h="1014481">
                              <a:moveTo>
                                <a:pt x="0" y="0"/>
                              </a:moveTo>
                              <a:lnTo>
                                <a:pt x="1462822" y="0"/>
                              </a:lnTo>
                              <a:lnTo>
                                <a:pt x="910372" y="376306"/>
                              </a:lnTo>
                              <a:lnTo>
                                <a:pt x="0" y="101448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Rectangle 12"/>
                      <wps:cNvSpPr/>
                      <wps:spPr>
                        <a:xfrm>
                          <a:off x="228600" y="0"/>
                          <a:ext cx="1472184" cy="1024128"/>
                        </a:xfrm>
                        <a:prstGeom prst="rect">
                          <a:avLst/>
                        </a:prstGeom>
                        <a:blipFill>
                          <a:blip r:embed="rId2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27E139E" id="Group 1" o:spid="_x0000_s1026" style="position:absolute;margin-left:-58.2pt;margin-top:-31.05pt;width:133.9pt;height:80.65pt;z-index:251702272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">
              <v:rect id="Rectangle 6" o:spid="_x0000_s1027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" fillcolor="white [3212]" stroked="f" strokeweight="2pt">
                <v:fill opacity="0"/>
              </v:rect>
              <v:shape id="Rectangle 1" o:spid="_x0000_s1028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" path="m,l1462822,,910372,376306,,1014481,,xe" fillcolor="#4f81bd [3204]" stroked="f" strokeweight="2pt">
                <v:path arrowok="t" o:connecttype="custom" o:connectlocs="0,0;1463040,0;910508,376493;0,1014984;0,0" o:connectangles="0,0,0,0,0"/>
              </v:shape>
              <v:rect id="Rectangle 12" o:spid="_x0000_s1029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" stroked="f" strokeweight="2pt">
                <v:fill r:id="rId3" o:title="" recolor="t" rotate="t" type="frame"/>
              </v:rect>
            </v:group>
          </w:pict>
        </mc:Fallback>
      </mc:AlternateContent>
    </w:r>
    <w:r w:rsidR="00152470">
      <w:rPr>
        <w:rFonts w:eastAsiaTheme="majorEastAsia"/>
        <w:noProof/>
        <w:sz w:val="48"/>
        <w:szCs w:val="48"/>
      </w:rPr>
      <w:t xml:space="preserve">Incident / Accident </w:t>
    </w:r>
    <w:r w:rsidR="00662E4A">
      <w:rPr>
        <w:rFonts w:eastAsiaTheme="majorEastAsia"/>
        <w:noProof/>
        <w:sz w:val="48"/>
        <w:szCs w:val="48"/>
      </w:rPr>
      <w:t>Tracking and Investigation</w:t>
    </w:r>
  </w:p>
  <w:bookmarkEnd w:id="0"/>
  <w:p w14:paraId="33673B2A" w14:textId="77777777" w:rsidR="00D75A18" w:rsidRDefault="00D75A1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57DDB" w14:textId="77777777" w:rsidR="00CE1003" w:rsidRDefault="00CE10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A18"/>
    <w:rsid w:val="00152470"/>
    <w:rsid w:val="001E3D71"/>
    <w:rsid w:val="002828F8"/>
    <w:rsid w:val="003209C2"/>
    <w:rsid w:val="006447A7"/>
    <w:rsid w:val="00662E4A"/>
    <w:rsid w:val="00673CD0"/>
    <w:rsid w:val="006E6153"/>
    <w:rsid w:val="00822028"/>
    <w:rsid w:val="008E1120"/>
    <w:rsid w:val="008E4CDF"/>
    <w:rsid w:val="00B90FF7"/>
    <w:rsid w:val="00BE2CAA"/>
    <w:rsid w:val="00BF4FF5"/>
    <w:rsid w:val="00CA73CA"/>
    <w:rsid w:val="00CE1003"/>
    <w:rsid w:val="00D75A18"/>
    <w:rsid w:val="00DA1CB4"/>
    <w:rsid w:val="00F92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."/>
  <w:listSeparator w:val=","/>
  <w14:docId w14:val="50C5A52C"/>
  <w15:docId w15:val="{16717F1C-2CE8-44FB-AA48-978715438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A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5A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5A1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75A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5A18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5A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5A1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2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Daily Narcotic Count Log</vt:lpstr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Narcotic Count Log</dc:title>
  <dc:creator>Jamie</dc:creator>
  <cp:lastModifiedBy>Lisa Spjute</cp:lastModifiedBy>
  <cp:revision>3</cp:revision>
  <cp:lastPrinted>2022-09-14T16:12:00Z</cp:lastPrinted>
  <dcterms:created xsi:type="dcterms:W3CDTF">2022-09-14T16:12:00Z</dcterms:created>
  <dcterms:modified xsi:type="dcterms:W3CDTF">2022-09-14T16:13:00Z</dcterms:modified>
</cp:coreProperties>
</file>