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9B3" w:rsidRDefault="00D829B3" w:rsidP="00D829B3">
      <w:pPr>
        <w:jc w:val="center"/>
      </w:pPr>
      <w:r>
        <w:rPr>
          <w:noProof/>
        </w:rPr>
        <w:drawing>
          <wp:inline distT="0" distB="0" distL="0" distR="0">
            <wp:extent cx="984250" cy="948589"/>
            <wp:effectExtent l="19050" t="0" r="6350" b="0"/>
            <wp:docPr id="3" name="Picture 1" descr="C:\Users\April\Documents\Cottages logos\New Cottage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ril\Documents\Cottages logos\New Cottages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708" cy="949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63F" w:rsidRPr="0077774E" w:rsidRDefault="0070063F" w:rsidP="007D170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7774E">
        <w:rPr>
          <w:rFonts w:ascii="Arial" w:hAnsi="Arial" w:cs="Arial"/>
          <w:b/>
          <w:sz w:val="28"/>
          <w:szCs w:val="28"/>
          <w:u w:val="single"/>
        </w:rPr>
        <w:t>Memory Care Training Module 2</w:t>
      </w:r>
    </w:p>
    <w:p w:rsidR="00D829B3" w:rsidRPr="0077774E" w:rsidRDefault="0070063F" w:rsidP="007D170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7774E">
        <w:rPr>
          <w:rFonts w:ascii="Arial" w:hAnsi="Arial" w:cs="Arial"/>
          <w:b/>
          <w:sz w:val="28"/>
          <w:szCs w:val="28"/>
          <w:u w:val="single"/>
        </w:rPr>
        <w:t>Veteran’s Alzheimer</w:t>
      </w:r>
      <w:r w:rsidR="0043060F">
        <w:rPr>
          <w:rFonts w:ascii="Arial" w:hAnsi="Arial" w:cs="Arial"/>
          <w:b/>
          <w:sz w:val="28"/>
          <w:szCs w:val="28"/>
          <w:u w:val="single"/>
        </w:rPr>
        <w:t>’s</w:t>
      </w:r>
      <w:r w:rsidRPr="0077774E">
        <w:rPr>
          <w:rFonts w:ascii="Arial" w:hAnsi="Arial" w:cs="Arial"/>
          <w:b/>
          <w:sz w:val="28"/>
          <w:szCs w:val="28"/>
          <w:u w:val="single"/>
        </w:rPr>
        <w:t xml:space="preserve"> and Dementia Training</w:t>
      </w:r>
      <w:r w:rsidR="0077774E">
        <w:rPr>
          <w:rFonts w:ascii="Arial" w:hAnsi="Arial" w:cs="Arial"/>
          <w:b/>
          <w:sz w:val="28"/>
          <w:szCs w:val="28"/>
          <w:u w:val="single"/>
        </w:rPr>
        <w:t xml:space="preserve"> Disk #1</w:t>
      </w:r>
    </w:p>
    <w:p w:rsidR="00D829B3" w:rsidRPr="0070063F" w:rsidRDefault="0070063F" w:rsidP="0070063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0063F">
        <w:rPr>
          <w:sz w:val="24"/>
          <w:szCs w:val="24"/>
        </w:rPr>
        <w:t xml:space="preserve">  Which is the most common type of dementia?</w:t>
      </w:r>
    </w:p>
    <w:p w:rsidR="0070063F" w:rsidRPr="0070063F" w:rsidRDefault="0070063F" w:rsidP="0070063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0063F">
        <w:rPr>
          <w:sz w:val="24"/>
          <w:szCs w:val="24"/>
        </w:rPr>
        <w:t>Vascular</w:t>
      </w:r>
    </w:p>
    <w:p w:rsidR="0070063F" w:rsidRPr="0070063F" w:rsidRDefault="0070063F" w:rsidP="0070063F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 w:rsidRPr="0070063F">
        <w:rPr>
          <w:sz w:val="24"/>
          <w:szCs w:val="24"/>
        </w:rPr>
        <w:t>Lewy</w:t>
      </w:r>
      <w:proofErr w:type="spellEnd"/>
      <w:r w:rsidRPr="0070063F">
        <w:rPr>
          <w:sz w:val="24"/>
          <w:szCs w:val="24"/>
        </w:rPr>
        <w:t xml:space="preserve"> Body</w:t>
      </w:r>
    </w:p>
    <w:p w:rsidR="0070063F" w:rsidRDefault="0070063F" w:rsidP="0070063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0063F">
        <w:rPr>
          <w:sz w:val="24"/>
          <w:szCs w:val="24"/>
        </w:rPr>
        <w:t>Alzheimer</w:t>
      </w:r>
      <w:r>
        <w:rPr>
          <w:sz w:val="24"/>
          <w:szCs w:val="24"/>
        </w:rPr>
        <w:t>’</w:t>
      </w:r>
      <w:r w:rsidRPr="0070063F">
        <w:rPr>
          <w:sz w:val="24"/>
          <w:szCs w:val="24"/>
        </w:rPr>
        <w:t>s</w:t>
      </w:r>
    </w:p>
    <w:p w:rsidR="0070063F" w:rsidRDefault="0070063F" w:rsidP="0070063F">
      <w:pPr>
        <w:pStyle w:val="ListParagraph"/>
        <w:ind w:left="1440"/>
        <w:rPr>
          <w:sz w:val="24"/>
          <w:szCs w:val="24"/>
        </w:rPr>
      </w:pPr>
    </w:p>
    <w:p w:rsidR="0070063F" w:rsidRDefault="0070063F" w:rsidP="0070063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This type of memory is  usually the first to diminish:</w:t>
      </w:r>
    </w:p>
    <w:p w:rsidR="0070063F" w:rsidRDefault="0070063F" w:rsidP="0070063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Long term</w:t>
      </w:r>
    </w:p>
    <w:p w:rsidR="0070063F" w:rsidRDefault="0070063F" w:rsidP="0070063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Short term</w:t>
      </w:r>
    </w:p>
    <w:p w:rsidR="0070063F" w:rsidRDefault="0070063F" w:rsidP="0070063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Motor memory</w:t>
      </w:r>
    </w:p>
    <w:p w:rsidR="0070063F" w:rsidRDefault="0070063F" w:rsidP="0070063F">
      <w:pPr>
        <w:pStyle w:val="ListParagraph"/>
        <w:ind w:left="1440"/>
        <w:rPr>
          <w:sz w:val="24"/>
          <w:szCs w:val="24"/>
        </w:rPr>
      </w:pPr>
    </w:p>
    <w:p w:rsidR="0070063F" w:rsidRDefault="0070063F" w:rsidP="0070063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Emotional memories can be built between staff and residents</w:t>
      </w:r>
      <w:r w:rsidR="002F0482">
        <w:rPr>
          <w:sz w:val="24"/>
          <w:szCs w:val="24"/>
        </w:rPr>
        <w:t>.  True or False</w:t>
      </w:r>
      <w:r>
        <w:rPr>
          <w:sz w:val="24"/>
          <w:szCs w:val="24"/>
        </w:rPr>
        <w:t>?</w:t>
      </w:r>
    </w:p>
    <w:p w:rsidR="0070063F" w:rsidRDefault="0070063F" w:rsidP="0070063F">
      <w:pPr>
        <w:pStyle w:val="ListParagraph"/>
        <w:rPr>
          <w:sz w:val="24"/>
          <w:szCs w:val="24"/>
        </w:rPr>
      </w:pPr>
    </w:p>
    <w:p w:rsidR="0070063F" w:rsidRDefault="0070063F" w:rsidP="0070063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 Alzheimer’s residents, emotional memories often remain intact</w:t>
      </w:r>
      <w:r w:rsidR="002F0482">
        <w:rPr>
          <w:sz w:val="24"/>
          <w:szCs w:val="24"/>
        </w:rPr>
        <w:t>,</w:t>
      </w:r>
      <w:r>
        <w:rPr>
          <w:sz w:val="24"/>
          <w:szCs w:val="24"/>
        </w:rPr>
        <w:t xml:space="preserve"> so it’s important to think about tone of voice and positive responses</w:t>
      </w:r>
      <w:r w:rsidR="002F0482">
        <w:rPr>
          <w:sz w:val="24"/>
          <w:szCs w:val="24"/>
        </w:rPr>
        <w:t>.  True or False</w:t>
      </w:r>
      <w:r>
        <w:rPr>
          <w:sz w:val="24"/>
          <w:szCs w:val="24"/>
        </w:rPr>
        <w:t>?</w:t>
      </w:r>
    </w:p>
    <w:p w:rsidR="0070063F" w:rsidRPr="0070063F" w:rsidRDefault="0070063F" w:rsidP="0070063F">
      <w:pPr>
        <w:pStyle w:val="ListParagraph"/>
        <w:rPr>
          <w:sz w:val="24"/>
          <w:szCs w:val="24"/>
        </w:rPr>
      </w:pPr>
    </w:p>
    <w:p w:rsidR="0070063F" w:rsidRDefault="0070063F" w:rsidP="0070063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Three words to never say </w:t>
      </w:r>
      <w:r w:rsidR="002F0482">
        <w:rPr>
          <w:sz w:val="24"/>
          <w:szCs w:val="24"/>
        </w:rPr>
        <w:t>to a resident with dementia</w:t>
      </w:r>
      <w:r w:rsidR="00D577AD">
        <w:rPr>
          <w:sz w:val="24"/>
          <w:szCs w:val="24"/>
        </w:rPr>
        <w:t>-</w:t>
      </w:r>
      <w:r w:rsidR="00661A2F">
        <w:rPr>
          <w:sz w:val="24"/>
          <w:szCs w:val="24"/>
        </w:rPr>
        <w:t>-</w:t>
      </w:r>
      <w:r>
        <w:rPr>
          <w:sz w:val="24"/>
          <w:szCs w:val="24"/>
        </w:rPr>
        <w:t>________   ________   ________</w:t>
      </w:r>
      <w:r w:rsidR="0077774E">
        <w:rPr>
          <w:sz w:val="24"/>
          <w:szCs w:val="24"/>
        </w:rPr>
        <w:t>.</w:t>
      </w:r>
    </w:p>
    <w:p w:rsidR="0077774E" w:rsidRPr="0077774E" w:rsidRDefault="0077774E" w:rsidP="0077774E">
      <w:pPr>
        <w:pStyle w:val="ListParagraph"/>
        <w:rPr>
          <w:sz w:val="24"/>
          <w:szCs w:val="24"/>
        </w:rPr>
      </w:pPr>
    </w:p>
    <w:p w:rsidR="0077774E" w:rsidRDefault="0077774E" w:rsidP="0070063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Use </w:t>
      </w:r>
      <w:r w:rsidR="004306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___________ and ___________ from the past as residents may be able to recognize these things as long term memory is often spared.</w:t>
      </w:r>
    </w:p>
    <w:p w:rsidR="0077774E" w:rsidRPr="0077774E" w:rsidRDefault="0077774E" w:rsidP="0077774E">
      <w:pPr>
        <w:pStyle w:val="ListParagraph"/>
        <w:rPr>
          <w:sz w:val="24"/>
          <w:szCs w:val="24"/>
        </w:rPr>
      </w:pPr>
    </w:p>
    <w:p w:rsidR="0077774E" w:rsidRPr="0077774E" w:rsidRDefault="0077774E" w:rsidP="0077774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Residents with Alzheimer’s will miss one out of how many words spoken in the beginning stages of the disease?</w:t>
      </w:r>
    </w:p>
    <w:p w:rsidR="0077774E" w:rsidRDefault="0077774E" w:rsidP="0077774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77774E" w:rsidRDefault="0077774E" w:rsidP="0077774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2</w:t>
      </w:r>
    </w:p>
    <w:p w:rsidR="0077774E" w:rsidRDefault="0077774E" w:rsidP="0077774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4</w:t>
      </w:r>
    </w:p>
    <w:p w:rsidR="0077774E" w:rsidRDefault="0077774E" w:rsidP="0077774E">
      <w:pPr>
        <w:pStyle w:val="ListParagraph"/>
        <w:ind w:left="1440"/>
        <w:rPr>
          <w:sz w:val="24"/>
          <w:szCs w:val="24"/>
        </w:rPr>
      </w:pPr>
    </w:p>
    <w:p w:rsidR="0077774E" w:rsidRDefault="0077774E" w:rsidP="0077774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Eliminate the word __________ from your daily interactions with residents.</w:t>
      </w:r>
    </w:p>
    <w:p w:rsidR="0077774E" w:rsidRDefault="0077774E" w:rsidP="0077774E">
      <w:pPr>
        <w:pStyle w:val="ListParagraph"/>
        <w:rPr>
          <w:sz w:val="24"/>
          <w:szCs w:val="24"/>
        </w:rPr>
      </w:pPr>
    </w:p>
    <w:p w:rsidR="0077774E" w:rsidRDefault="0043060F" w:rsidP="0077774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Always _________ and__________ before approaching a resident to begin cares.</w:t>
      </w:r>
    </w:p>
    <w:p w:rsidR="0043060F" w:rsidRPr="0043060F" w:rsidRDefault="0043060F" w:rsidP="0043060F">
      <w:pPr>
        <w:pStyle w:val="ListParagraph"/>
        <w:rPr>
          <w:sz w:val="24"/>
          <w:szCs w:val="24"/>
        </w:rPr>
      </w:pPr>
    </w:p>
    <w:p w:rsidR="0043060F" w:rsidRDefault="0043060F" w:rsidP="0043060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Give 2 examples of social chit chat:</w:t>
      </w:r>
    </w:p>
    <w:p w:rsidR="0043060F" w:rsidRPr="0043060F" w:rsidRDefault="0043060F" w:rsidP="0043060F">
      <w:pPr>
        <w:pStyle w:val="ListParagraph"/>
        <w:pBdr>
          <w:bottom w:val="single" w:sz="12" w:space="1" w:color="auto"/>
        </w:pBdr>
        <w:rPr>
          <w:sz w:val="24"/>
          <w:szCs w:val="24"/>
        </w:rPr>
      </w:pPr>
    </w:p>
    <w:p w:rsidR="0043060F" w:rsidRDefault="0043060F" w:rsidP="0043060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:rsidR="00D829B3" w:rsidRPr="0043060F" w:rsidRDefault="0043060F" w:rsidP="0043060F">
      <w:pPr>
        <w:pStyle w:val="ListParagraph"/>
        <w:rPr>
          <w:sz w:val="24"/>
          <w:szCs w:val="24"/>
        </w:rPr>
      </w:pPr>
      <w:r w:rsidRPr="0043060F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</w:t>
      </w:r>
      <w:r w:rsidRPr="0043060F">
        <w:rPr>
          <w:sz w:val="24"/>
          <w:szCs w:val="24"/>
        </w:rPr>
        <w:t>___________________</w:t>
      </w:r>
    </w:p>
    <w:p w:rsidR="00D829B3" w:rsidRDefault="00D829B3"/>
    <w:sectPr w:rsidR="00D829B3" w:rsidSect="00D829B3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991"/>
    <w:multiLevelType w:val="hybridMultilevel"/>
    <w:tmpl w:val="5D18D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618F9"/>
    <w:multiLevelType w:val="hybridMultilevel"/>
    <w:tmpl w:val="77B4C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70387"/>
    <w:multiLevelType w:val="hybridMultilevel"/>
    <w:tmpl w:val="E41CA2C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C6E681A"/>
    <w:multiLevelType w:val="hybridMultilevel"/>
    <w:tmpl w:val="7EA62A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E466278"/>
    <w:multiLevelType w:val="hybridMultilevel"/>
    <w:tmpl w:val="A31286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FAD1EF7"/>
    <w:multiLevelType w:val="hybridMultilevel"/>
    <w:tmpl w:val="498839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0C3B08"/>
    <w:multiLevelType w:val="hybridMultilevel"/>
    <w:tmpl w:val="B53E7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F57D4"/>
    <w:multiLevelType w:val="hybridMultilevel"/>
    <w:tmpl w:val="C5D03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57739"/>
    <w:multiLevelType w:val="hybridMultilevel"/>
    <w:tmpl w:val="7A266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AB0DD8"/>
    <w:multiLevelType w:val="hybridMultilevel"/>
    <w:tmpl w:val="2EA24F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E0C5CA2"/>
    <w:multiLevelType w:val="hybridMultilevel"/>
    <w:tmpl w:val="F160B6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F0D59FA"/>
    <w:multiLevelType w:val="hybridMultilevel"/>
    <w:tmpl w:val="6ADAC7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11"/>
  </w:num>
  <w:num w:numId="6">
    <w:abstractNumId w:val="3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D829B3"/>
    <w:rsid w:val="000463B4"/>
    <w:rsid w:val="000A77E2"/>
    <w:rsid w:val="000A7DAA"/>
    <w:rsid w:val="000E50F5"/>
    <w:rsid w:val="001A79D0"/>
    <w:rsid w:val="002F0482"/>
    <w:rsid w:val="00400C05"/>
    <w:rsid w:val="0043060F"/>
    <w:rsid w:val="00471E73"/>
    <w:rsid w:val="00506FEE"/>
    <w:rsid w:val="005D3C3B"/>
    <w:rsid w:val="00661A2F"/>
    <w:rsid w:val="00663DB1"/>
    <w:rsid w:val="0070063F"/>
    <w:rsid w:val="007549A0"/>
    <w:rsid w:val="0077774E"/>
    <w:rsid w:val="007D170D"/>
    <w:rsid w:val="00882297"/>
    <w:rsid w:val="008970DD"/>
    <w:rsid w:val="00A11AE3"/>
    <w:rsid w:val="00A20DF2"/>
    <w:rsid w:val="00B833E4"/>
    <w:rsid w:val="00BD666A"/>
    <w:rsid w:val="00C311AD"/>
    <w:rsid w:val="00D577AD"/>
    <w:rsid w:val="00D829B3"/>
    <w:rsid w:val="00E067AB"/>
    <w:rsid w:val="00E25633"/>
    <w:rsid w:val="00E56E92"/>
    <w:rsid w:val="00EC1A06"/>
    <w:rsid w:val="00F33EDB"/>
    <w:rsid w:val="00FB3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9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49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</dc:creator>
  <cp:lastModifiedBy>lanetta</cp:lastModifiedBy>
  <cp:revision>4</cp:revision>
  <cp:lastPrinted>2012-03-02T21:24:00Z</cp:lastPrinted>
  <dcterms:created xsi:type="dcterms:W3CDTF">2012-03-03T07:38:00Z</dcterms:created>
  <dcterms:modified xsi:type="dcterms:W3CDTF">2012-03-03T07:41:00Z</dcterms:modified>
</cp:coreProperties>
</file>